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be4d0909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02937aa0d470a"/>
      <w:footerReference xmlns:r="http://schemas.openxmlformats.org/officeDocument/2006/relationships" w:type="default" r:id="R65db62b52bf9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2937aa0d470a" /><Relationship Type="http://schemas.openxmlformats.org/officeDocument/2006/relationships/footer" Target="/word/footer1.xml" Id="R65db62b52bf94e79" /></Relationships>
</file>