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1d797448b42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STEINBAKKEN INVEST AS, org.nr 897 781 352,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23f4680368424f3c"/>
      <w:footerReference xmlns:r="http://schemas.openxmlformats.org/officeDocument/2006/relationships" w:type="default" r:id="R2a1de2c8c63f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4680368424f3c" /><Relationship Type="http://schemas.openxmlformats.org/officeDocument/2006/relationships/footer" Target="/word/footer1.xml" Id="R2a1de2c8c63f42c7" /></Relationships>
</file>