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482ff6e8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faf1fd6a44dc1"/>
      <w:footerReference xmlns:r="http://schemas.openxmlformats.org/officeDocument/2006/relationships" w:type="default" r:id="Rcd67b2e36d1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faf1fd6a44dc1" /><Relationship Type="http://schemas.openxmlformats.org/officeDocument/2006/relationships/footer" Target="/word/footer1.xml" Id="Rcd67b2e36d1f49a0" /></Relationships>
</file>