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1ef135e54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BIOFRAKT AS, org.nr 898 018 792,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13842f1caf68431c"/>
      <w:footerReference xmlns:r="http://schemas.openxmlformats.org/officeDocument/2006/relationships" w:type="default" r:id="R21ba1da6c29a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42f1caf68431c" /><Relationship Type="http://schemas.openxmlformats.org/officeDocument/2006/relationships/footer" Target="/word/footer1.xml" Id="R21ba1da6c29a429c" /></Relationships>
</file>