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bb70d7341949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PÅL TONGA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PÅL TONGA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5fa65abdb4ff6"/>
      <w:footerReference xmlns:r="http://schemas.openxmlformats.org/officeDocument/2006/relationships" w:type="default" r:id="R74b8fd20420a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5fa65abdb4ff6" /><Relationship Type="http://schemas.openxmlformats.org/officeDocument/2006/relationships/footer" Target="/word/footer1.xml" Id="R74b8fd20420a4bda" /></Relationships>
</file>