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9a3292c8c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5026558c77c84f3e"/>
      <w:footerReference xmlns:r="http://schemas.openxmlformats.org/officeDocument/2006/relationships" w:type="default" r:id="Rfcb94897f270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6558c77c84f3e" /><Relationship Type="http://schemas.openxmlformats.org/officeDocument/2006/relationships/footer" Target="/word/footer1.xml" Id="Rfcb94897f2704225" /></Relationships>
</file>