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246d08740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 AANDAHLS EFTF AS</w:t>
      </w:r>
    </w:p>
    <w:sectPr>
      <w:headerReference xmlns:r="http://schemas.openxmlformats.org/officeDocument/2006/relationships" w:type="default" r:id="R5e4609201fab437b"/>
      <w:footerReference xmlns:r="http://schemas.openxmlformats.org/officeDocument/2006/relationships" w:type="default" r:id="Rc2a8dfa9e2ee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 AANDAHLS EFTF AS   ·   Org.nr 910 021 621   ·   Storgata 35   ·   6413 MOLDE   ·   Tlf. 71 20 52 00   ·   post@aandahls.no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 AANDAHLS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609201fab437b" /><Relationship Type="http://schemas.openxmlformats.org/officeDocument/2006/relationships/footer" Target="/word/footer1.xml" Id="Rc2a8dfa9e2ee4597" /></Relationships>
</file>