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1bdc5eca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c90cffeb48774693"/>
      <w:footerReference xmlns:r="http://schemas.openxmlformats.org/officeDocument/2006/relationships" w:type="default" r:id="Rbce6ef85f2a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cffeb48774693" /><Relationship Type="http://schemas.openxmlformats.org/officeDocument/2006/relationships/footer" Target="/word/footer1.xml" Id="Rbce6ef85f2a94d6b" /></Relationships>
</file>