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ae84ec8a2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DEGERSTRØMS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fe49fb29d73945c1"/>
      <w:footerReference xmlns:r="http://schemas.openxmlformats.org/officeDocument/2006/relationships" w:type="default" r:id="R1ac6a446c40a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9fb29d73945c1" /><Relationship Type="http://schemas.openxmlformats.org/officeDocument/2006/relationships/footer" Target="/word/footer1.xml" Id="R1ac6a446c40a4f67" /></Relationships>
</file>