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692aeefc5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115a5fc6206148d7"/>
      <w:footerReference xmlns:r="http://schemas.openxmlformats.org/officeDocument/2006/relationships" w:type="default" r:id="R72e98eb43451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a5fc6206148d7" /><Relationship Type="http://schemas.openxmlformats.org/officeDocument/2006/relationships/footer" Target="/word/footer1.xml" Id="R72e98eb43451409c" /></Relationships>
</file>