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a265fe9254d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LØKKA TRADING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LØKKA TRADING AS</w:t>
      </w:r>
    </w:p>
    <w:sectPr>
      <w:headerReference xmlns:r="http://schemas.openxmlformats.org/officeDocument/2006/relationships" w:type="default" r:id="Rcfc29d9213bd4ff2"/>
      <w:footerReference xmlns:r="http://schemas.openxmlformats.org/officeDocument/2006/relationships" w:type="default" r:id="Rf894ed673a0e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LØKKA TRADING AS   ·   Org.nr 912 100 545   ·   Storløkkaveien 23   ·   3515 HØNEFOSS   ·   Tlf. 32 12 42 39   ·   tove@sagaservices.no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LØKKA TRADING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c29d9213bd4ff2" /><Relationship Type="http://schemas.openxmlformats.org/officeDocument/2006/relationships/footer" Target="/word/footer1.xml" Id="Rf894ed673a0e47e6" /></Relationships>
</file>