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a108a24f5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0a427cd164dde"/>
      <w:footerReference xmlns:r="http://schemas.openxmlformats.org/officeDocument/2006/relationships" w:type="default" r:id="R807d2417b6b4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0a427cd164dde" /><Relationship Type="http://schemas.openxmlformats.org/officeDocument/2006/relationships/footer" Target="/word/footer1.xml" Id="R807d2417b6b4442f" /></Relationships>
</file>