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49c85ac04d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JOBSEN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39651f24bd4c28"/>
      <w:footerReference xmlns:r="http://schemas.openxmlformats.org/officeDocument/2006/relationships" w:type="default" r:id="Rf916b3f106d1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9651f24bd4c28" /><Relationship Type="http://schemas.openxmlformats.org/officeDocument/2006/relationships/footer" Target="/word/footer1.xml" Id="Rf916b3f106d149bc" /></Relationships>
</file>