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2ef4a56c0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eda4e6b6f44cbb"/>
      <w:footerReference xmlns:r="http://schemas.openxmlformats.org/officeDocument/2006/relationships" w:type="default" r:id="R52d43975f9a4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da4e6b6f44cbb" /><Relationship Type="http://schemas.openxmlformats.org/officeDocument/2006/relationships/footer" Target="/word/footer1.xml" Id="R52d43975f9a44d8e" /></Relationships>
</file>