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d4e102e0844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994973a594b74379"/>
      <w:footerReference xmlns:r="http://schemas.openxmlformats.org/officeDocument/2006/relationships" w:type="default" r:id="Rfe5501302a08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973a594b74379" /><Relationship Type="http://schemas.openxmlformats.org/officeDocument/2006/relationships/footer" Target="/word/footer1.xml" Id="Rfe5501302a084915" /></Relationships>
</file>