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86e5c92c9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STAAL CONSULTING AS</w:t>
      </w:r>
    </w:p>
    <w:sectPr>
      <w:headerReference xmlns:r="http://schemas.openxmlformats.org/officeDocument/2006/relationships" w:type="default" r:id="R532042fe1c1749ea"/>
      <w:footerReference xmlns:r="http://schemas.openxmlformats.org/officeDocument/2006/relationships" w:type="default" r:id="R5969b0eac37d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STAAL CONSULTING AS   ·   Org.nr 913 289 641   ·   Eplehagen 48   ·   1424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042fe1c1749ea" /><Relationship Type="http://schemas.openxmlformats.org/officeDocument/2006/relationships/footer" Target="/word/footer1.xml" Id="R5969b0eac37d4bda" /></Relationships>
</file>