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49594758a149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INTERFINANCE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INTERFINANCE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2e974bd7284983"/>
      <w:footerReference xmlns:r="http://schemas.openxmlformats.org/officeDocument/2006/relationships" w:type="default" r:id="R6bec4626c84942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INTERFINANCE AS   ·   Org.nr 913 726 952   ·   Kobbervikdalen 119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INTERFINANCE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2e974bd7284983" /><Relationship Type="http://schemas.openxmlformats.org/officeDocument/2006/relationships/footer" Target="/word/footer1.xml" Id="R6bec4626c849421c" /></Relationships>
</file>