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5465ff24e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NOREFJELL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HOTELL AS</w:t>
      </w:r>
    </w:p>
    <w:sectPr>
      <w:headerReference xmlns:r="http://schemas.openxmlformats.org/officeDocument/2006/relationships" w:type="default" r:id="R0e293d3b398e4f9c"/>
      <w:footerReference xmlns:r="http://schemas.openxmlformats.org/officeDocument/2006/relationships" w:type="default" r:id="R6d3472326b8b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HOTELL AS   ·   Org.nr 913 750 373   ·   c/o HI Capital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93d3b398e4f9c" /><Relationship Type="http://schemas.openxmlformats.org/officeDocument/2006/relationships/footer" Target="/word/footer1.xml" Id="R6d3472326b8b4a16" /></Relationships>
</file>