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a9888463a346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EKJ INVEST AS</w:t>
      </w:r>
    </w:p>
    <w:sectPr>
      <w:headerReference xmlns:r="http://schemas.openxmlformats.org/officeDocument/2006/relationships" w:type="default" r:id="Rae299dd69fae4a6b"/>
      <w:footerReference xmlns:r="http://schemas.openxmlformats.org/officeDocument/2006/relationships" w:type="default" r:id="Rd01f7ec6aede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EKJ INVEST AS   ·   Org.nr 913 766 687   ·   Hestemyrveien 17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299dd69fae4a6b" /><Relationship Type="http://schemas.openxmlformats.org/officeDocument/2006/relationships/footer" Target="/word/footer1.xml" Id="Rd01f7ec6aede4aa1" /></Relationships>
</file>