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5d287f0644d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ALEKS HELL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957235e62f57484d"/>
      <w:footerReference xmlns:r="http://schemas.openxmlformats.org/officeDocument/2006/relationships" w:type="default" r:id="Rb68df0059160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235e62f57484d" /><Relationship Type="http://schemas.openxmlformats.org/officeDocument/2006/relationships/footer" Target="/word/footer1.xml" Id="Rb68df0059160438f" /></Relationships>
</file>