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295d372f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01071625c41ca"/>
      <w:footerReference xmlns:r="http://schemas.openxmlformats.org/officeDocument/2006/relationships" w:type="default" r:id="Recb0330c80f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01071625c41ca" /><Relationship Type="http://schemas.openxmlformats.org/officeDocument/2006/relationships/footer" Target="/word/footer1.xml" Id="Recb0330c80f84d90" /></Relationships>
</file>