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67df03868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bbc4897fc8944c28"/>
      <w:footerReference xmlns:r="http://schemas.openxmlformats.org/officeDocument/2006/relationships" w:type="default" r:id="R0ae5c14c296f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4897fc8944c28" /><Relationship Type="http://schemas.openxmlformats.org/officeDocument/2006/relationships/footer" Target="/word/footer1.xml" Id="R0ae5c14c296f439c" /></Relationships>
</file>