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3dddeb295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NIMLAS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NIMLAS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ad1cfb5bc4ece"/>
      <w:footerReference xmlns:r="http://schemas.openxmlformats.org/officeDocument/2006/relationships" w:type="default" r:id="R805978f72fd6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ad1cfb5bc4ece" /><Relationship Type="http://schemas.openxmlformats.org/officeDocument/2006/relationships/footer" Target="/word/footer1.xml" Id="R805978f72fd648f2" /></Relationships>
</file>