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2e674fa08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65b21f5a1a034a1c"/>
      <w:footerReference xmlns:r="http://schemas.openxmlformats.org/officeDocument/2006/relationships" w:type="default" r:id="R4f3c970108f3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21f5a1a034a1c" /><Relationship Type="http://schemas.openxmlformats.org/officeDocument/2006/relationships/footer" Target="/word/footer1.xml" Id="R4f3c970108f34c9a" /></Relationships>
</file>