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2ef5968d4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F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52351fc26acd42b1"/>
      <w:footerReference xmlns:r="http://schemas.openxmlformats.org/officeDocument/2006/relationships" w:type="default" r:id="Ra3c1b375edce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51fc26acd42b1" /><Relationship Type="http://schemas.openxmlformats.org/officeDocument/2006/relationships/footer" Target="/word/footer1.xml" Id="Ra3c1b375edce4596" /></Relationships>
</file>