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e3c0ad9cd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IT AS</w:t>
      </w:r>
    </w:p>
    <w:sectPr>
      <w:headerReference xmlns:r="http://schemas.openxmlformats.org/officeDocument/2006/relationships" w:type="default" r:id="Rf1b77a2b7c5d47c1"/>
      <w:footerReference xmlns:r="http://schemas.openxmlformats.org/officeDocument/2006/relationships" w:type="default" r:id="Rb90d0257d44b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IT AS   ·   Org.nr 914 277 574   ·   Nordstrandveien 28A   ·   1163 OSLO   ·   jarl.olsen@accountit.no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77a2b7c5d47c1" /><Relationship Type="http://schemas.openxmlformats.org/officeDocument/2006/relationships/footer" Target="/word/footer1.xml" Id="Rb90d0257d44b4214" /></Relationships>
</file>