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cb9517c66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716f592f2f5748ff"/>
      <w:footerReference xmlns:r="http://schemas.openxmlformats.org/officeDocument/2006/relationships" w:type="default" r:id="R53fb5658140c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f592f2f5748ff" /><Relationship Type="http://schemas.openxmlformats.org/officeDocument/2006/relationships/footer" Target="/word/footer1.xml" Id="R53fb5658140c476d" /></Relationships>
</file>