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1bdac9482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2c27ab42612848bc"/>
      <w:footerReference xmlns:r="http://schemas.openxmlformats.org/officeDocument/2006/relationships" w:type="default" r:id="R131acb1c79d0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7ab42612848bc" /><Relationship Type="http://schemas.openxmlformats.org/officeDocument/2006/relationships/footer" Target="/word/footer1.xml" Id="R131acb1c79d049bd" /></Relationships>
</file>