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5c5e08d01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PREN HOLDING AS</w:t>
      </w:r>
    </w:p>
    <w:sectPr>
      <w:headerReference xmlns:r="http://schemas.openxmlformats.org/officeDocument/2006/relationships" w:type="default" r:id="R83dcfed676684dc4"/>
      <w:footerReference xmlns:r="http://schemas.openxmlformats.org/officeDocument/2006/relationships" w:type="default" r:id="R8d17f61e4b05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cfed676684dc4" /><Relationship Type="http://schemas.openxmlformats.org/officeDocument/2006/relationships/footer" Target="/word/footer1.xml" Id="R8d17f61e4b0546d0" /></Relationships>
</file>