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2903ece7f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52dd942097c4233"/>
      <w:footerReference xmlns:r="http://schemas.openxmlformats.org/officeDocument/2006/relationships" w:type="default" r:id="R2cf9a9a4669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dd942097c4233" /><Relationship Type="http://schemas.openxmlformats.org/officeDocument/2006/relationships/footer" Target="/word/footer1.xml" Id="R2cf9a9a4669046c2" /></Relationships>
</file>