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947bdd07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STENBAKK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18d3a27708dd4527"/>
      <w:footerReference xmlns:r="http://schemas.openxmlformats.org/officeDocument/2006/relationships" w:type="default" r:id="R8f8bcc25494e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3a27708dd4527" /><Relationship Type="http://schemas.openxmlformats.org/officeDocument/2006/relationships/footer" Target="/word/footer1.xml" Id="R8f8bcc25494e4f43" /></Relationships>
</file>