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20675f1f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e3621a03a5e3430f"/>
      <w:footerReference xmlns:r="http://schemas.openxmlformats.org/officeDocument/2006/relationships" w:type="default" r:id="R5b162f8341e9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21a03a5e3430f" /><Relationship Type="http://schemas.openxmlformats.org/officeDocument/2006/relationships/footer" Target="/word/footer1.xml" Id="R5b162f8341e94e63" /></Relationships>
</file>