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6b7c7b3c6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STRÆTMOEN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38b52db25a0442f5"/>
      <w:footerReference xmlns:r="http://schemas.openxmlformats.org/officeDocument/2006/relationships" w:type="default" r:id="Reab9db225a26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2db25a0442f5" /><Relationship Type="http://schemas.openxmlformats.org/officeDocument/2006/relationships/footer" Target="/word/footer1.xml" Id="Reab9db225a264f4e" /></Relationships>
</file>