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92f0917c814e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 ELIASSEN AS</w:t>
      </w:r>
    </w:p>
    <w:sectPr>
      <w:headerReference xmlns:r="http://schemas.openxmlformats.org/officeDocument/2006/relationships" w:type="default" r:id="R73b837b7bc01483e"/>
      <w:footerReference xmlns:r="http://schemas.openxmlformats.org/officeDocument/2006/relationships" w:type="default" r:id="R7ce9498177da48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ELIASSEN AS   ·   Org.nr 915 380 875   ·   Skippergata 2   ·   4611 KRISTIANSAND S   ·   khe@eaudit.no   ·   www.eaudit.no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ELIASSEN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b837b7bc01483e" /><Relationship Type="http://schemas.openxmlformats.org/officeDocument/2006/relationships/footer" Target="/word/footer1.xml" Id="R7ce9498177da4859" /></Relationships>
</file>