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2e15aceee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0c8c6891f4358"/>
      <w:footerReference xmlns:r="http://schemas.openxmlformats.org/officeDocument/2006/relationships" w:type="default" r:id="Rd2a0b683115d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0c8c6891f4358" /><Relationship Type="http://schemas.openxmlformats.org/officeDocument/2006/relationships/footer" Target="/word/footer1.xml" Id="Rd2a0b683115d4ee1" /></Relationships>
</file>