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15167ac4d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2e068f7b34d73"/>
      <w:footerReference xmlns:r="http://schemas.openxmlformats.org/officeDocument/2006/relationships" w:type="default" r:id="R5c6d239a16f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2e068f7b34d73" /><Relationship Type="http://schemas.openxmlformats.org/officeDocument/2006/relationships/footer" Target="/word/footer1.xml" Id="R5c6d239a16fc4b6a" /></Relationships>
</file>