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1bc945be1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SEIMBAKKEN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SEIMBAKKEN AS</w:t>
      </w:r>
    </w:p>
    <w:sectPr>
      <w:headerReference xmlns:r="http://schemas.openxmlformats.org/officeDocument/2006/relationships" w:type="default" r:id="R38aaf63ff97d4baa"/>
      <w:footerReference xmlns:r="http://schemas.openxmlformats.org/officeDocument/2006/relationships" w:type="default" r:id="R1b98b366cc32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SEIMBAKKEN AS   ·   Org.nr 916 131 704   ·   Seimbakken 18   ·   1440 DRØBAK   ·   nilskristiankrogh@gmail.com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SEIMBAKKEN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f63ff97d4baa" /><Relationship Type="http://schemas.openxmlformats.org/officeDocument/2006/relationships/footer" Target="/word/footer1.xml" Id="R1b98b366cc324536" /></Relationships>
</file>