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d4f3c7c0b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LEONBERG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LEONBERG AS</w:t>
      </w:r>
    </w:p>
    <w:sectPr>
      <w:headerReference xmlns:r="http://schemas.openxmlformats.org/officeDocument/2006/relationships" w:type="default" r:id="Rf6050d02dfb94e4b"/>
      <w:footerReference xmlns:r="http://schemas.openxmlformats.org/officeDocument/2006/relationships" w:type="default" r:id="R96a9a0b8f5f1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50d02dfb94e4b" /><Relationship Type="http://schemas.openxmlformats.org/officeDocument/2006/relationships/footer" Target="/word/footer1.xml" Id="R96a9a0b8f5f14fd2" /></Relationships>
</file>