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95e8aeef240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71bed594c7b9493a"/>
      <w:footerReference xmlns:r="http://schemas.openxmlformats.org/officeDocument/2006/relationships" w:type="default" r:id="R9995eb95757d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ed594c7b9493a" /><Relationship Type="http://schemas.openxmlformats.org/officeDocument/2006/relationships/footer" Target="/word/footer1.xml" Id="R9995eb95757d4186" /></Relationships>
</file>