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534f1162f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f785f126616547bd"/>
      <w:footerReference xmlns:r="http://schemas.openxmlformats.org/officeDocument/2006/relationships" w:type="default" r:id="R2af9bed4265b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5f126616547bd" /><Relationship Type="http://schemas.openxmlformats.org/officeDocument/2006/relationships/footer" Target="/word/footer1.xml" Id="R2af9bed4265b4409" /></Relationships>
</file>