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2438201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5c2cc32f15384341"/>
      <w:footerReference xmlns:r="http://schemas.openxmlformats.org/officeDocument/2006/relationships" w:type="default" r:id="R946beb351809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cc32f15384341" /><Relationship Type="http://schemas.openxmlformats.org/officeDocument/2006/relationships/footer" Target="/word/footer1.xml" Id="R946beb35180942f3" /></Relationships>
</file>