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59fc332cc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INGER ELIN HETLAND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2d82743e496545f4"/>
      <w:footerReference xmlns:r="http://schemas.openxmlformats.org/officeDocument/2006/relationships" w:type="default" r:id="R6794e68ec1ff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2743e496545f4" /><Relationship Type="http://schemas.openxmlformats.org/officeDocument/2006/relationships/footer" Target="/word/footer1.xml" Id="R6794e68ec1ff44a2" /></Relationships>
</file>