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e02151226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TITLESTAD &amp; HAUGER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78d6b81d6744a51"/>
      <w:footerReference xmlns:r="http://schemas.openxmlformats.org/officeDocument/2006/relationships" w:type="default" r:id="R085d4def9854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d6b81d6744a51" /><Relationship Type="http://schemas.openxmlformats.org/officeDocument/2006/relationships/footer" Target="/word/footer1.xml" Id="R085d4def9854432f" /></Relationships>
</file>