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acbc2f581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bde6806041d84b99"/>
      <w:footerReference xmlns:r="http://schemas.openxmlformats.org/officeDocument/2006/relationships" w:type="default" r:id="R4e6b2e7a927a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6806041d84b99" /><Relationship Type="http://schemas.openxmlformats.org/officeDocument/2006/relationships/footer" Target="/word/footer1.xml" Id="R4e6b2e7a927a4c39" /></Relationships>
</file>