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5b14f5bc1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35db1606d8eb4f5b"/>
      <w:footerReference xmlns:r="http://schemas.openxmlformats.org/officeDocument/2006/relationships" w:type="default" r:id="R68e1e2da89c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b1606d8eb4f5b" /><Relationship Type="http://schemas.openxmlformats.org/officeDocument/2006/relationships/footer" Target="/word/footer1.xml" Id="R68e1e2da89c940ac" /></Relationships>
</file>