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0b730b5c4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b6bf257ccbb04dc2"/>
      <w:footerReference xmlns:r="http://schemas.openxmlformats.org/officeDocument/2006/relationships" w:type="default" r:id="Rac2f01d32b1a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f257ccbb04dc2" /><Relationship Type="http://schemas.openxmlformats.org/officeDocument/2006/relationships/footer" Target="/word/footer1.xml" Id="Rac2f01d32b1a494b" /></Relationships>
</file>