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91ebe5e8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409466a534fcc"/>
      <w:footerReference xmlns:r="http://schemas.openxmlformats.org/officeDocument/2006/relationships" w:type="default" r:id="Re3d44ce3743d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409466a534fcc" /><Relationship Type="http://schemas.openxmlformats.org/officeDocument/2006/relationships/footer" Target="/word/footer1.xml" Id="Re3d44ce3743d418b" /></Relationships>
</file>