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23b55d268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9ac07d6ec5764e63"/>
      <w:footerReference xmlns:r="http://schemas.openxmlformats.org/officeDocument/2006/relationships" w:type="default" r:id="R050d26ba85c1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07d6ec5764e63" /><Relationship Type="http://schemas.openxmlformats.org/officeDocument/2006/relationships/footer" Target="/word/footer1.xml" Id="R050d26ba85c143ee" /></Relationships>
</file>