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8b8659836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NORDNORGE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NORDNORGE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2933f228084964"/>
      <w:footerReference xmlns:r="http://schemas.openxmlformats.org/officeDocument/2006/relationships" w:type="default" r:id="R324adad50da0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NORDNORGE FINANS AS   ·   Org.nr 917 605 629   ·   v/Intunor Services AS, Håndverkeren 1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NORDNORGE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933f228084964" /><Relationship Type="http://schemas.openxmlformats.org/officeDocument/2006/relationships/footer" Target="/word/footer1.xml" Id="R324adad50da04257" /></Relationships>
</file>