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31501ccab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263674e4735e4531"/>
      <w:footerReference xmlns:r="http://schemas.openxmlformats.org/officeDocument/2006/relationships" w:type="default" r:id="R29bed5a0c06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674e4735e4531" /><Relationship Type="http://schemas.openxmlformats.org/officeDocument/2006/relationships/footer" Target="/word/footer1.xml" Id="R29bed5a0c0684ab1" /></Relationships>
</file>